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6A" w:rsidRDefault="003510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ISTITUTO DI ISTRUZIONE SUPERIORE “F. BALSANO”</w:t>
      </w:r>
    </w:p>
    <w:p w:rsidR="0035106A" w:rsidRDefault="003510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Liceo </w:t>
      </w:r>
      <w:r>
        <w:rPr>
          <w:rFonts w:ascii="Times New Roman" w:hAnsi="Times New Roman" w:cs="Times New Roman"/>
          <w:sz w:val="18"/>
        </w:rPr>
        <w:t xml:space="preserve">Scientifico </w:t>
      </w:r>
      <w:proofErr w:type="spellStart"/>
      <w:r>
        <w:rPr>
          <w:rFonts w:ascii="Times New Roman" w:hAnsi="Times New Roman" w:cs="Times New Roman"/>
          <w:sz w:val="18"/>
        </w:rPr>
        <w:t>Roggiano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G</w:t>
      </w:r>
      <w:r w:rsidR="009B7C23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-</w:t>
      </w:r>
      <w:proofErr w:type="spellEnd"/>
      <w:r>
        <w:rPr>
          <w:rFonts w:ascii="Times New Roman" w:hAnsi="Times New Roman" w:cs="Times New Roman"/>
          <w:sz w:val="18"/>
        </w:rPr>
        <w:t xml:space="preserve"> ITIS </w:t>
      </w:r>
      <w:proofErr w:type="spellStart"/>
      <w:r>
        <w:rPr>
          <w:rFonts w:ascii="Times New Roman" w:hAnsi="Times New Roman" w:cs="Times New Roman"/>
          <w:sz w:val="18"/>
        </w:rPr>
        <w:t>Roggiano</w:t>
      </w:r>
      <w:proofErr w:type="spellEnd"/>
      <w:r>
        <w:rPr>
          <w:rFonts w:ascii="Times New Roman" w:hAnsi="Times New Roman" w:cs="Times New Roman"/>
          <w:sz w:val="18"/>
        </w:rPr>
        <w:t xml:space="preserve"> G. </w:t>
      </w:r>
      <w:r>
        <w:rPr>
          <w:rFonts w:ascii="Times New Roman" w:hAnsi="Times New Roman" w:cs="Times New Roman"/>
          <w:sz w:val="8"/>
        </w:rPr>
        <w:t xml:space="preserve"> </w:t>
      </w:r>
      <w:r w:rsidR="009B7C23">
        <w:rPr>
          <w:rFonts w:ascii="Times New Roman" w:hAnsi="Times New Roman" w:cs="Times New Roman"/>
          <w:sz w:val="20"/>
        </w:rPr>
        <w:t>- L</w:t>
      </w:r>
      <w:r>
        <w:rPr>
          <w:rFonts w:ascii="Times New Roman" w:hAnsi="Times New Roman" w:cs="Times New Roman"/>
          <w:sz w:val="20"/>
        </w:rPr>
        <w:t>TC San Sosti</w:t>
      </w:r>
      <w:r w:rsidR="00CD658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- </w:t>
      </w:r>
      <w:r>
        <w:rPr>
          <w:rFonts w:ascii="Times New Roman" w:hAnsi="Times New Roman" w:cs="Times New Roman"/>
          <w:sz w:val="18"/>
        </w:rPr>
        <w:t xml:space="preserve">ITIS </w:t>
      </w:r>
      <w:proofErr w:type="spellStart"/>
      <w:r>
        <w:rPr>
          <w:rFonts w:ascii="Times New Roman" w:hAnsi="Times New Roman" w:cs="Times New Roman"/>
          <w:sz w:val="18"/>
        </w:rPr>
        <w:t>Fagnano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C.llo</w:t>
      </w:r>
      <w:proofErr w:type="spellEnd"/>
    </w:p>
    <w:p w:rsidR="0035106A" w:rsidRDefault="003510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  <w:lang w:val="en-GB"/>
        </w:rPr>
      </w:pPr>
      <w:r>
        <w:rPr>
          <w:rFonts w:ascii="Times New Roman" w:hAnsi="Times New Roman" w:cs="Times New Roman"/>
          <w:sz w:val="20"/>
        </w:rPr>
        <w:t xml:space="preserve">Corso Vitt. </w:t>
      </w:r>
      <w:r>
        <w:rPr>
          <w:rFonts w:ascii="Times New Roman" w:hAnsi="Times New Roman" w:cs="Times New Roman"/>
          <w:sz w:val="18"/>
          <w:lang w:val="en-GB"/>
        </w:rPr>
        <w:t xml:space="preserve">Emanuele, </w:t>
      </w:r>
      <w:r>
        <w:rPr>
          <w:rFonts w:ascii="Times New Roman" w:hAnsi="Times New Roman" w:cs="Times New Roman"/>
          <w:sz w:val="20"/>
          <w:lang w:val="en-GB"/>
        </w:rPr>
        <w:t xml:space="preserve">152 </w:t>
      </w:r>
      <w:r>
        <w:rPr>
          <w:rFonts w:ascii="Times New Roman" w:hAnsi="Times New Roman" w:cs="Times New Roman"/>
          <w:sz w:val="8"/>
          <w:lang w:val="en-GB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lang w:val="en-GB"/>
        </w:rPr>
        <w:t>tel</w:t>
      </w:r>
      <w:proofErr w:type="spellEnd"/>
      <w:r>
        <w:rPr>
          <w:rFonts w:ascii="Times New Roman" w:hAnsi="Times New Roman" w:cs="Times New Roman"/>
          <w:sz w:val="20"/>
          <w:lang w:val="en-GB"/>
        </w:rPr>
        <w:t>/</w:t>
      </w:r>
      <w:r w:rsidR="009B7C23">
        <w:rPr>
          <w:rFonts w:ascii="Times New Roman" w:hAnsi="Times New Roman" w:cs="Times New Roman"/>
          <w:sz w:val="20"/>
          <w:lang w:val="en-GB"/>
        </w:rPr>
        <w:t>f</w:t>
      </w:r>
      <w:r>
        <w:rPr>
          <w:rFonts w:ascii="Times New Roman" w:hAnsi="Times New Roman" w:cs="Times New Roman"/>
          <w:sz w:val="20"/>
          <w:lang w:val="en-GB"/>
        </w:rPr>
        <w:t>ax 0984</w:t>
      </w:r>
      <w:r w:rsidR="009B7C23">
        <w:rPr>
          <w:rFonts w:ascii="Times New Roman" w:hAnsi="Times New Roman" w:cs="Times New Roman"/>
          <w:sz w:val="20"/>
          <w:lang w:val="en-GB"/>
        </w:rPr>
        <w:t>-</w:t>
      </w:r>
      <w:r>
        <w:rPr>
          <w:rFonts w:ascii="Times New Roman" w:hAnsi="Times New Roman" w:cs="Times New Roman"/>
          <w:sz w:val="20"/>
          <w:lang w:val="en-GB"/>
        </w:rPr>
        <w:t xml:space="preserve">502281 </w:t>
      </w:r>
      <w:proofErr w:type="spellStart"/>
      <w:r w:rsidR="009B7C23" w:rsidRPr="009B7C23">
        <w:rPr>
          <w:rFonts w:ascii="Times New Roman" w:hAnsi="Times New Roman" w:cs="Times New Roman"/>
          <w:sz w:val="18"/>
          <w:lang w:val="en-GB"/>
        </w:rPr>
        <w:t>e.mail</w:t>
      </w:r>
      <w:proofErr w:type="spellEnd"/>
      <w:r w:rsidR="009B7C23">
        <w:rPr>
          <w:rFonts w:ascii="Times New Roman" w:hAnsi="Times New Roman" w:cs="Times New Roman"/>
          <w:sz w:val="18"/>
          <w:lang w:val="en-GB"/>
        </w:rPr>
        <w:t xml:space="preserve"> </w:t>
      </w:r>
      <w:r>
        <w:rPr>
          <w:rFonts w:ascii="Times New Roman" w:hAnsi="Times New Roman" w:cs="Times New Roman"/>
          <w:i/>
          <w:sz w:val="18"/>
          <w:lang w:val="en-GB"/>
        </w:rPr>
        <w:t>cs</w:t>
      </w:r>
      <w:r w:rsidR="009B7C23">
        <w:rPr>
          <w:rFonts w:ascii="Times New Roman" w:hAnsi="Times New Roman" w:cs="Times New Roman"/>
          <w:i/>
          <w:sz w:val="18"/>
          <w:lang w:val="en-GB"/>
        </w:rPr>
        <w:t>is02700a@istruzi</w:t>
      </w:r>
      <w:r>
        <w:rPr>
          <w:rFonts w:ascii="Times New Roman" w:hAnsi="Times New Roman" w:cs="Times New Roman"/>
          <w:i/>
          <w:sz w:val="18"/>
          <w:lang w:val="en-GB"/>
        </w:rPr>
        <w:t>one.it</w:t>
      </w:r>
    </w:p>
    <w:p w:rsidR="0035106A" w:rsidRDefault="0035106A" w:rsidP="0035106A">
      <w:pPr>
        <w:tabs>
          <w:tab w:val="left" w:pos="2222"/>
        </w:tabs>
        <w:autoSpaceDE w:val="0"/>
        <w:autoSpaceDN w:val="0"/>
        <w:adjustRightInd w:val="0"/>
        <w:ind w:left="2222" w:hanging="2222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87017 ROGGIANO GRAVINA (Cosenza)</w:t>
      </w:r>
    </w:p>
    <w:p w:rsidR="0035106A" w:rsidRDefault="0035106A">
      <w:pPr>
        <w:tabs>
          <w:tab w:val="left" w:pos="2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</w:rPr>
      </w:pPr>
    </w:p>
    <w:p w:rsidR="0035106A" w:rsidRDefault="0035106A">
      <w:pPr>
        <w:tabs>
          <w:tab w:val="left" w:pos="260"/>
        </w:tabs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VISTI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561" w:hanging="3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 xml:space="preserve">il </w:t>
      </w:r>
      <w:r>
        <w:rPr>
          <w:rFonts w:ascii="Times New Roman" w:hAnsi="Times New Roman" w:cs="Times New Roman"/>
          <w:b/>
          <w:sz w:val="20"/>
        </w:rPr>
        <w:t xml:space="preserve">DPR </w:t>
      </w:r>
      <w:r>
        <w:rPr>
          <w:rFonts w:ascii="Times New Roman" w:hAnsi="Times New Roman" w:cs="Times New Roman"/>
          <w:sz w:val="20"/>
        </w:rPr>
        <w:t>235/2007 “Regolamento recante modifiche ed integrazioni al decreto del Presidente della Repubblica 24 giugno 1998, n. 249, concernente lo statuto delle studentesse e degli studenti della scuola secondaria”, nonché la Nota MIUR prot. n.36021P0 del 31luglio 2008;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561" w:hanging="3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>il DPR 249/1998 “Regolamento recante lo Statuto delle studentesse e degli studenti della scuola secondaria”;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561" w:hanging="3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>la Direttiva 5843/2006 “Linee d’indirizzo sulla cittadinanza democratica e legalità”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561" w:hanging="3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>la Direttiva 16/2007 “Linee di indirizzo generali ed azioni a livello nazionale per la prevenzione e il bullismo”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561" w:hanging="3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>la Direttiva 3 0/2007 “Linee di indirizzo ed indicazioni in materia di utilizzo di ‘telefoni cellulari’ e di altri dispositivi elettronici durante l’attività didattica, irrogazione di sanzioni disciplinari, dovere di vigilanza e di corresponsabilità dei genitori e dei docenti”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561" w:hanging="3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 xml:space="preserve">la Direttiva 104/2007 “Linee di </w:t>
      </w:r>
      <w:r>
        <w:rPr>
          <w:rFonts w:ascii="Times New Roman" w:hAnsi="Times New Roman" w:cs="Times New Roman"/>
          <w:sz w:val="22"/>
        </w:rPr>
        <w:t xml:space="preserve">indirizzo </w:t>
      </w:r>
      <w:r>
        <w:rPr>
          <w:rFonts w:ascii="Times New Roman" w:hAnsi="Times New Roman" w:cs="Times New Roman"/>
          <w:sz w:val="20"/>
        </w:rPr>
        <w:t>e chiarimenti interpretativi ed applicativi in ordine alla normativa vigente posta a tutela della privacy con particolare riferimento all’utilizzo di telefoni cellulari o di altri dispositivi elettronici nelle comunità scolastiche allo scopo di acquisire e/o divulgare immagini, filmati o registrazioni vocali”.</w:t>
      </w:r>
    </w:p>
    <w:p w:rsidR="0035106A" w:rsidRDefault="0035106A">
      <w:pPr>
        <w:tabs>
          <w:tab w:val="left" w:pos="260"/>
        </w:tabs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PRESO ATTO</w:t>
      </w:r>
    </w:p>
    <w:p w:rsidR="00E3210F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 xml:space="preserve">che la formazione e l’educazione sono processi complessi e continui che richiedono la cooperazione, </w:t>
      </w:r>
      <w:r w:rsidR="00E3210F">
        <w:rPr>
          <w:rFonts w:ascii="Times New Roman" w:hAnsi="Times New Roman" w:cs="Times New Roman"/>
          <w:sz w:val="20"/>
        </w:rPr>
        <w:t xml:space="preserve"> </w:t>
      </w:r>
    </w:p>
    <w:p w:rsidR="0035106A" w:rsidRDefault="00E3210F">
      <w:pPr>
        <w:tabs>
          <w:tab w:val="left" w:pos="226"/>
          <w:tab w:val="left" w:pos="561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35106A">
        <w:rPr>
          <w:rFonts w:ascii="Times New Roman" w:hAnsi="Times New Roman" w:cs="Times New Roman"/>
          <w:sz w:val="20"/>
        </w:rPr>
        <w:t>oltre che dello studente, della scuola, della famiglia e dell’intera comunità scolastica;</w:t>
      </w:r>
    </w:p>
    <w:p w:rsidR="0035106A" w:rsidRPr="00E3210F" w:rsidRDefault="0035106A">
      <w:pPr>
        <w:tabs>
          <w:tab w:val="left" w:pos="226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b/>
          <w:sz w:val="20"/>
        </w:rPr>
      </w:pPr>
      <w:r w:rsidRPr="00E3210F">
        <w:rPr>
          <w:rFonts w:ascii="Times New Roman" w:hAnsi="Times New Roman" w:cs="Times New Roman"/>
          <w:b/>
          <w:sz w:val="20"/>
        </w:rPr>
        <w:t>CONSIDERATO</w:t>
      </w:r>
    </w:p>
    <w:p w:rsidR="00E3210F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8"/>
        </w:rPr>
        <w:t>-</w:t>
      </w:r>
      <w:r>
        <w:rPr>
          <w:rFonts w:ascii="Times New Roman" w:hAnsi="Times New Roman" w:cs="Times New Roman"/>
          <w:sz w:val="8"/>
        </w:rPr>
        <w:tab/>
      </w:r>
      <w:r>
        <w:rPr>
          <w:rFonts w:ascii="Times New Roman" w:hAnsi="Times New Roman" w:cs="Times New Roman"/>
          <w:sz w:val="20"/>
        </w:rPr>
        <w:t xml:space="preserve">che la scuola non è soltanto il luogo in cui si realizza l’apprendimento ma </w:t>
      </w:r>
      <w:r>
        <w:rPr>
          <w:rFonts w:ascii="Times New Roman" w:hAnsi="Times New Roman" w:cs="Times New Roman"/>
          <w:i/>
          <w:sz w:val="20"/>
        </w:rPr>
        <w:t xml:space="preserve">“è una comunità di dialogo, di </w:t>
      </w:r>
    </w:p>
    <w:p w:rsidR="00E3210F" w:rsidRDefault="00E3210F">
      <w:pPr>
        <w:tabs>
          <w:tab w:val="left" w:pos="226"/>
          <w:tab w:val="left" w:pos="561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</w:t>
      </w:r>
      <w:r w:rsidR="0035106A">
        <w:rPr>
          <w:rFonts w:ascii="Times New Roman" w:hAnsi="Times New Roman" w:cs="Times New Roman"/>
          <w:i/>
          <w:sz w:val="20"/>
        </w:rPr>
        <w:t xml:space="preserve">ricerca, di esperienza sociale informata ai valori democratici e volta alla crescita della persona in tutte </w:t>
      </w:r>
    </w:p>
    <w:p w:rsidR="0035106A" w:rsidRDefault="00E3210F">
      <w:pPr>
        <w:tabs>
          <w:tab w:val="left" w:pos="226"/>
          <w:tab w:val="left" w:pos="561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</w:t>
      </w:r>
      <w:r w:rsidR="0035106A">
        <w:rPr>
          <w:rFonts w:ascii="Times New Roman" w:hAnsi="Times New Roman" w:cs="Times New Roman"/>
          <w:i/>
          <w:sz w:val="20"/>
        </w:rPr>
        <w:t xml:space="preserve">le sue dimensioni”(DPR249/98, </w:t>
      </w:r>
      <w:r w:rsidR="0035106A">
        <w:rPr>
          <w:rFonts w:ascii="Times New Roman" w:hAnsi="Times New Roman" w:cs="Times New Roman"/>
          <w:sz w:val="20"/>
        </w:rPr>
        <w:t>art. 1, comma 2);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 w:rsidP="00E3210F">
      <w:pPr>
        <w:tabs>
          <w:tab w:val="left" w:pos="226"/>
          <w:tab w:val="left" w:pos="56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IL GENITORE/TUTORE dell’alunno/a </w:t>
      </w:r>
      <w:r w:rsidR="00B81A96">
        <w:rPr>
          <w:rFonts w:ascii="Times New Roman" w:hAnsi="Times New Roman" w:cs="Times New Roman"/>
          <w:b/>
          <w:sz w:val="20"/>
        </w:rPr>
        <w:t>_________________________</w:t>
      </w:r>
      <w:r w:rsidR="00E3210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E</w:t>
      </w:r>
      <w:r w:rsidR="00B81A96">
        <w:rPr>
          <w:rFonts w:ascii="Times New Roman" w:hAnsi="Times New Roman" w:cs="Times New Roman"/>
          <w:b/>
          <w:sz w:val="20"/>
        </w:rPr>
        <w:t xml:space="preserve"> </w:t>
      </w:r>
      <w:r w:rsidR="00E3210F">
        <w:rPr>
          <w:rFonts w:ascii="Times New Roman" w:hAnsi="Times New Roman" w:cs="Times New Roman"/>
          <w:b/>
          <w:sz w:val="20"/>
        </w:rPr>
        <w:t xml:space="preserve"> IL DIRIGENTE </w:t>
      </w:r>
      <w:r>
        <w:rPr>
          <w:rFonts w:ascii="Times New Roman" w:hAnsi="Times New Roman" w:cs="Times New Roman"/>
          <w:b/>
          <w:sz w:val="20"/>
        </w:rPr>
        <w:t>SCOLASTICO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</w:rPr>
      </w:pPr>
    </w:p>
    <w:p w:rsidR="0035106A" w:rsidRPr="00B81A96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</w:rPr>
        <w:t>sottoscrivono il seguente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PATTO EDUCATIVO DI CORRESPONSABILITA’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(DPR 235/2007, art.3 e Nota MLUR prot. n.3602/PO del 31 luglio 2008)</w:t>
      </w:r>
    </w:p>
    <w:p w:rsidR="0035106A" w:rsidRDefault="0035106A">
      <w:pPr>
        <w:tabs>
          <w:tab w:val="left" w:pos="226"/>
          <w:tab w:val="left" w:pos="5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</w:rPr>
      </w:pPr>
    </w:p>
    <w:p w:rsidR="0035106A" w:rsidRDefault="0035106A">
      <w:pPr>
        <w:tabs>
          <w:tab w:val="left" w:pos="226"/>
        </w:tabs>
        <w:autoSpaceDE w:val="0"/>
        <w:autoSpaceDN w:val="0"/>
        <w:adjustRightInd w:val="0"/>
        <w:ind w:left="2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approvato dal Co</w:t>
      </w:r>
      <w:r w:rsidR="00B81A96">
        <w:rPr>
          <w:rFonts w:ascii="Times New Roman" w:hAnsi="Times New Roman" w:cs="Times New Roman"/>
          <w:sz w:val="20"/>
        </w:rPr>
        <w:t>nsiglio d’Istituto il</w:t>
      </w:r>
      <w:r w:rsidR="00AD40B5">
        <w:rPr>
          <w:rFonts w:ascii="Times New Roman" w:hAnsi="Times New Roman" w:cs="Times New Roman"/>
          <w:sz w:val="20"/>
        </w:rPr>
        <w:t xml:space="preserve"> 25/11/2013</w:t>
      </w:r>
      <w:r>
        <w:rPr>
          <w:rFonts w:ascii="Times New Roman" w:hAnsi="Times New Roman" w:cs="Times New Roman"/>
          <w:sz w:val="20"/>
        </w:rPr>
        <w:t xml:space="preserve"> e ispirato ai documenti fondamentali che regolano la vita all’interno della comunità scolastica (POF, Regolamento d’Istituto, ecc.) e finalizzato a definire in maniera puntuale e condivisa diritti e doveri nel rapporto tra istituzione scolastica autonoma, famiglie e studenti. Le indicazioni in esso contenute rispettano la libertà di insegnamento e il </w:t>
      </w:r>
      <w:r>
        <w:rPr>
          <w:rFonts w:ascii="Times New Roman" w:hAnsi="Times New Roman" w:cs="Times New Roman"/>
          <w:sz w:val="22"/>
        </w:rPr>
        <w:t xml:space="preserve">diritto </w:t>
      </w:r>
      <w:r>
        <w:rPr>
          <w:rFonts w:ascii="Times New Roman" w:hAnsi="Times New Roman" w:cs="Times New Roman"/>
          <w:sz w:val="20"/>
        </w:rPr>
        <w:t>di partecipazione alla vita scolastica di genitori e studenti.</w:t>
      </w:r>
    </w:p>
    <w:p w:rsidR="0035106A" w:rsidRDefault="0035106A">
      <w:pPr>
        <w:tabs>
          <w:tab w:val="left" w:pos="2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>
      <w:pPr>
        <w:tabs>
          <w:tab w:val="left" w:pos="260"/>
        </w:tabs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L’ISTITUZIONE SCOLASTICA SI IMPEGNA A:</w:t>
      </w:r>
    </w:p>
    <w:p w:rsidR="0035106A" w:rsidRDefault="0035106A">
      <w:pPr>
        <w:tabs>
          <w:tab w:val="left" w:pos="226"/>
          <w:tab w:val="left" w:pos="413"/>
        </w:tabs>
        <w:autoSpaceDE w:val="0"/>
        <w:autoSpaceDN w:val="0"/>
        <w:adjustRightInd w:val="0"/>
        <w:ind w:left="413" w:hanging="1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rispettare la vita culturale e le convinzioni degli studenti all’interno di un ambiente educativo di apprendimento sereno e partecipativo;</w:t>
      </w:r>
    </w:p>
    <w:p w:rsidR="0035106A" w:rsidRDefault="0035106A">
      <w:pPr>
        <w:tabs>
          <w:tab w:val="left" w:pos="226"/>
          <w:tab w:val="left" w:pos="413"/>
        </w:tabs>
        <w:autoSpaceDE w:val="0"/>
        <w:autoSpaceDN w:val="0"/>
        <w:adjustRightInd w:val="0"/>
        <w:ind w:left="413" w:hanging="1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sostenere un rapporto di relazione con lo/la studente/essa aperto al dialogo e alla collaborazione al fine di motivarla/o all’apprendimento;</w:t>
      </w:r>
    </w:p>
    <w:p w:rsidR="0035106A" w:rsidRDefault="0035106A">
      <w:pPr>
        <w:tabs>
          <w:tab w:val="left" w:pos="226"/>
          <w:tab w:val="left" w:pos="413"/>
        </w:tabs>
        <w:autoSpaceDE w:val="0"/>
        <w:autoSpaceDN w:val="0"/>
        <w:adjustRightInd w:val="0"/>
        <w:ind w:left="413" w:hanging="1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</w:rPr>
        <w:t>•</w:t>
      </w:r>
      <w:r>
        <w:rPr>
          <w:rFonts w:ascii="Times New Roman" w:hAnsi="Times New Roman" w:cs="Times New Roman"/>
          <w:sz w:val="22"/>
        </w:rPr>
        <w:tab/>
        <w:t xml:space="preserve">realizzare </w:t>
      </w:r>
      <w:r>
        <w:rPr>
          <w:rFonts w:ascii="Times New Roman" w:hAnsi="Times New Roman" w:cs="Times New Roman"/>
          <w:sz w:val="20"/>
        </w:rPr>
        <w:t>i curricoli disciplinari, le scelte organizzative e le metodologie didattiche elaborate nel Piano dell’Offerta Formativa, ivi comprese le iniziative volte al raggiungimento del successo scolastico (corsi di recupero e di sostegno);</w:t>
      </w:r>
    </w:p>
    <w:p w:rsidR="0035106A" w:rsidRDefault="0035106A">
      <w:pPr>
        <w:tabs>
          <w:tab w:val="left" w:pos="226"/>
          <w:tab w:val="left" w:pos="413"/>
        </w:tabs>
        <w:autoSpaceDE w:val="0"/>
        <w:autoSpaceDN w:val="0"/>
        <w:adjustRightInd w:val="0"/>
        <w:ind w:left="413" w:hanging="1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comunicare alla famiglia l’andamento didattico e disciplinare (il rendimento dello studente, le assenze, i ritardi, e le sanzioni) attraverso comunicazioni orali, scritte, telefoniche e on-line allo scopo di ricercare ogni possibile sinergia;</w:t>
      </w:r>
    </w:p>
    <w:p w:rsidR="0035106A" w:rsidRDefault="0035106A" w:rsidP="0035106A">
      <w:pPr>
        <w:tabs>
          <w:tab w:val="left" w:pos="226"/>
          <w:tab w:val="left" w:pos="413"/>
        </w:tabs>
        <w:autoSpaceDE w:val="0"/>
        <w:autoSpaceDN w:val="0"/>
        <w:adjustRightInd w:val="0"/>
        <w:ind w:left="413" w:hanging="1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favorire un rapporto costruttivo e sereno tra scuola e famiglia attraverso un atteggiamento di dialogo e di collaborazione educative finalizzata a favorire il pieno sviluppo dello studente</w:t>
      </w:r>
    </w:p>
    <w:p w:rsidR="00B81A96" w:rsidRDefault="00B81A96">
      <w:pPr>
        <w:tabs>
          <w:tab w:val="left" w:pos="260"/>
        </w:tabs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b/>
          <w:sz w:val="20"/>
        </w:rPr>
      </w:pPr>
    </w:p>
    <w:p w:rsidR="00B81A96" w:rsidRDefault="00B81A96">
      <w:pPr>
        <w:tabs>
          <w:tab w:val="left" w:pos="260"/>
        </w:tabs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b/>
          <w:sz w:val="20"/>
        </w:rPr>
      </w:pPr>
    </w:p>
    <w:p w:rsidR="0035106A" w:rsidRDefault="0035106A">
      <w:pPr>
        <w:tabs>
          <w:tab w:val="left" w:pos="260"/>
        </w:tabs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I GENITORI SI IMPEGNANO A:</w:t>
      </w:r>
    </w:p>
    <w:p w:rsidR="0035106A" w:rsidRDefault="0035106A" w:rsidP="00B81A96">
      <w:pPr>
        <w:tabs>
          <w:tab w:val="left" w:pos="413"/>
          <w:tab w:val="left" w:pos="561"/>
        </w:tabs>
        <w:autoSpaceDE w:val="0"/>
        <w:autoSpaceDN w:val="0"/>
        <w:adjustRightInd w:val="0"/>
        <w:ind w:left="4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conoscere l’Offerta Formativa della scuola e partecipare al dialogo educativo, in particolare alle riunioni previste dagli Organi Collegiali,collaborando con i Docenti e il Dirigente Scolastico;</w:t>
      </w:r>
    </w:p>
    <w:p w:rsidR="0035106A" w:rsidRDefault="0035106A" w:rsidP="00B81A96">
      <w:pPr>
        <w:tabs>
          <w:tab w:val="left" w:pos="413"/>
          <w:tab w:val="left" w:pos="561"/>
        </w:tabs>
        <w:autoSpaceDE w:val="0"/>
        <w:autoSpaceDN w:val="0"/>
        <w:adjustRightInd w:val="0"/>
        <w:ind w:left="561" w:hanging="14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informare la scuola, anche in forma riservata, di eventuali problematiche che possono avere ripercussioni sull’andamento scolastico della/o studentessa/e;</w:t>
      </w:r>
    </w:p>
    <w:p w:rsidR="0035106A" w:rsidRDefault="0035106A" w:rsidP="00B81A96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vigilare sulla costante frequenza delle attività in orario scolastico e dei corsi di recupero in orario extrascolastico</w:t>
      </w:r>
    </w:p>
    <w:p w:rsidR="00CD658F" w:rsidRDefault="0035106A" w:rsidP="00CD658F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vigilare sulla puntualità di ingresso a scuola, non chiedere uscite anticipate se non in casi di effettiva necessità e giustificare tempestivamente le assenze il giorno del rientro;</w:t>
      </w:r>
      <w:r w:rsidR="00CD658F">
        <w:rPr>
          <w:rFonts w:ascii="Times New Roman" w:hAnsi="Times New Roman" w:cs="Times New Roman"/>
          <w:sz w:val="20"/>
        </w:rPr>
        <w:t xml:space="preserve"> </w:t>
      </w:r>
    </w:p>
    <w:p w:rsidR="0035106A" w:rsidRDefault="00CD658F" w:rsidP="00CD658F">
      <w:pPr>
        <w:tabs>
          <w:tab w:val="left" w:pos="396"/>
        </w:tabs>
        <w:autoSpaceDE w:val="0"/>
        <w:autoSpaceDN w:val="0"/>
        <w:adjustRightInd w:val="0"/>
        <w:ind w:left="396" w:hanging="18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•  </w:t>
      </w:r>
      <w:r w:rsidR="0035106A">
        <w:rPr>
          <w:rFonts w:ascii="Times New Roman" w:hAnsi="Times New Roman" w:cs="Times New Roman"/>
          <w:sz w:val="20"/>
        </w:rPr>
        <w:t xml:space="preserve">sostenere e controllare la/il propria/o figlia/o nel rispetto degli impegni scolastici, in particolare nello </w:t>
      </w:r>
      <w:r>
        <w:rPr>
          <w:rFonts w:ascii="Times New Roman" w:hAnsi="Times New Roman" w:cs="Times New Roman"/>
          <w:sz w:val="20"/>
        </w:rPr>
        <w:t xml:space="preserve"> </w:t>
      </w:r>
      <w:r w:rsidR="0035106A">
        <w:rPr>
          <w:rFonts w:ascii="Times New Roman" w:hAnsi="Times New Roman" w:cs="Times New Roman"/>
          <w:sz w:val="20"/>
        </w:rPr>
        <w:t>svolgimento dei compiti assegnati;</w:t>
      </w:r>
    </w:p>
    <w:p w:rsidR="0035106A" w:rsidRDefault="0035106A" w:rsidP="00B81A96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invitare la/il propria/o figlia/o a non fare uso in classe di cellulari o di altri dispositivi elettronici o audiovisivi, consapevoli delle conseguenze disciplinari della violazione ditale obbligo;</w:t>
      </w:r>
    </w:p>
    <w:p w:rsidR="0035106A" w:rsidRDefault="0035106A" w:rsidP="00B81A96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intervenir€ tempestivamente e collaborare con la Dirigenza e con il Consiglio di Classe nei casi di scarso profitto e/o indisciplina;</w:t>
      </w:r>
    </w:p>
    <w:p w:rsidR="0035106A" w:rsidRDefault="0035106A" w:rsidP="00B81A96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 indennizzare l’Istituto per eventuali danni prodotti dal/la propria/o figlia/o nell’uso improprio o scorretto dei servizi, degli arredi e delle attrezzature;</w:t>
      </w:r>
    </w:p>
    <w:p w:rsidR="0035106A" w:rsidRDefault="0035106A" w:rsidP="00B81A96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risarcire il danno, in concorso con altri (corresponsabilità del gruppo classe), anche quando l’autore del fatto non dovesse essere identificato.</w:t>
      </w:r>
    </w:p>
    <w:p w:rsidR="0035106A" w:rsidRDefault="0035106A" w:rsidP="00B81A96">
      <w:pPr>
        <w:tabs>
          <w:tab w:val="left" w:pos="232"/>
          <w:tab w:val="left" w:pos="396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35106A" w:rsidRDefault="0035106A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LO/LA STUDENTE/ESSA SI IMPEGNA A: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 xml:space="preserve">rispettare persone, ambienti e attrezzature, evitando di provocare </w:t>
      </w:r>
      <w:r>
        <w:rPr>
          <w:rFonts w:ascii="Times New Roman" w:hAnsi="Times New Roman" w:cs="Times New Roman"/>
          <w:bCs/>
          <w:sz w:val="20"/>
        </w:rPr>
        <w:t>danni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 cose, persone, suppellettili e al patrimonio della scuola;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tenere un contegno corretto e rispettoso nei confronti di tutto il Personale della scuola e dei propri compagni, usando un linguaggio consono all’ambiente educativo in cui vive ed opera;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seguire con attenzione quanto viene insegnato ed intervenire, contribuendo ad arricchire le lezioni con le proprie conoscenze ed esperienze;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osservare le disposizioni organizzative e di sicurezza dettate dai Regolamenti interni, in particolare la puntualità alle lezioni, il rispetto del divieto di fumo in tutti i locali dell’Istituto e il rispetto del divieto d’uso dei telefoni cellulari e degli altri dispositivi elettronici durante le ore di lezione;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condividere la responsabilità di rendere accogliente e di curare l’ambiente scolastico, come importante fattore di qualità della vita della scuola.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>
      <w:pPr>
        <w:pStyle w:val="Titolo1"/>
      </w:pPr>
      <w:r>
        <w:t>DISCIPLINA</w:t>
      </w:r>
    </w:p>
    <w:p w:rsidR="0035106A" w:rsidRDefault="0035106A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Il genitore/affidatario/tutore, nel sottoscrivere il presente patto è consapevole che:</w:t>
      </w:r>
    </w:p>
    <w:p w:rsidR="0035106A" w:rsidRDefault="0035106A">
      <w:pPr>
        <w:tabs>
          <w:tab w:val="left" w:pos="396"/>
        </w:tabs>
        <w:autoSpaceDE w:val="0"/>
        <w:autoSpaceDN w:val="0"/>
        <w:adjustRightInd w:val="0"/>
        <w:ind w:left="3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le infrazioni disciplinari da parte del/la figlia/o possono dar luogo a sanzioni disciplinari;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nell’eventualità di danneggiamenti o lesioni a persone la sanzione è ispirata al principio della riparazione del danno;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•</w:t>
      </w:r>
      <w:r>
        <w:rPr>
          <w:rFonts w:ascii="Times New Roman" w:hAnsi="Times New Roman" w:cs="Times New Roman"/>
          <w:sz w:val="20"/>
        </w:rPr>
        <w:tab/>
        <w:t>il Regolamento d’istituto disciplina le modalità d’irrogazione delle sanzioni disciplinari e d’impugnazione.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>
      <w:pPr>
        <w:pStyle w:val="Titolo1"/>
      </w:pPr>
      <w:r>
        <w:t>PROCEDURA OBBLIGATORIA DI COMPOSIZIONE: AVVISI E RECLAMI</w:t>
      </w:r>
    </w:p>
    <w:p w:rsidR="0035106A" w:rsidRDefault="0035106A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caso di parziale o totale inosservanza dei diritti-doveri previsti o implicati nel presente patto si attua la procedura di composizione obbligatoria; la procedura di composizione obbligatoria comprende: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•</w:t>
      </w:r>
      <w:r>
        <w:rPr>
          <w:rFonts w:ascii="Times New Roman" w:hAnsi="Times New Roman" w:cs="Times New Roman"/>
          <w:i/>
          <w:sz w:val="20"/>
        </w:rPr>
        <w:tab/>
        <w:t xml:space="preserve">segnalazione di inadempienza, </w:t>
      </w:r>
      <w:r>
        <w:rPr>
          <w:rFonts w:ascii="Times New Roman" w:hAnsi="Times New Roman" w:cs="Times New Roman"/>
          <w:sz w:val="20"/>
        </w:rPr>
        <w:t xml:space="preserve">tramite </w:t>
      </w:r>
      <w:r>
        <w:rPr>
          <w:rFonts w:ascii="Times New Roman" w:hAnsi="Times New Roman" w:cs="Times New Roman"/>
          <w:i/>
          <w:sz w:val="20"/>
        </w:rPr>
        <w:t xml:space="preserve">“avviso”, </w:t>
      </w:r>
      <w:r>
        <w:rPr>
          <w:rFonts w:ascii="Times New Roman" w:hAnsi="Times New Roman" w:cs="Times New Roman"/>
          <w:sz w:val="20"/>
        </w:rPr>
        <w:t xml:space="preserve">se prodotta dalla scuola, </w:t>
      </w:r>
      <w:r>
        <w:rPr>
          <w:rFonts w:ascii="Times New Roman" w:hAnsi="Times New Roman" w:cs="Times New Roman"/>
          <w:i/>
          <w:sz w:val="20"/>
        </w:rPr>
        <w:t xml:space="preserve">“reclamo” </w:t>
      </w:r>
      <w:r>
        <w:rPr>
          <w:rFonts w:ascii="Times New Roman" w:hAnsi="Times New Roman" w:cs="Times New Roman"/>
          <w:sz w:val="20"/>
        </w:rPr>
        <w:t>se prodotta dallo studente o dal genitore/affidatario: tanto gli avvisi quanto i reclami possono essere prodotti in forma sia orale che scritta;</w:t>
      </w:r>
    </w:p>
    <w:p w:rsidR="0035106A" w:rsidRDefault="0035106A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•</w:t>
      </w:r>
      <w:r>
        <w:rPr>
          <w:rFonts w:ascii="Times New Roman" w:hAnsi="Times New Roman" w:cs="Times New Roman"/>
          <w:i/>
          <w:sz w:val="20"/>
        </w:rPr>
        <w:tab/>
        <w:t xml:space="preserve">accertamento: </w:t>
      </w:r>
      <w:r>
        <w:rPr>
          <w:rFonts w:ascii="Times New Roman" w:hAnsi="Times New Roman" w:cs="Times New Roman"/>
          <w:sz w:val="20"/>
        </w:rPr>
        <w:t>una volta prodotto l’avviso, ovvero il reclamo, il ricevente è obbligato a accettare o verificare le circostanze segnalate, se queste non sono chiare;</w:t>
      </w:r>
    </w:p>
    <w:p w:rsidR="0035106A" w:rsidRDefault="00E3210F">
      <w:pPr>
        <w:tabs>
          <w:tab w:val="left" w:pos="232"/>
          <w:tab w:val="left" w:pos="396"/>
        </w:tabs>
        <w:autoSpaceDE w:val="0"/>
        <w:autoSpaceDN w:val="0"/>
        <w:adjustRightInd w:val="0"/>
        <w:ind w:left="396" w:hanging="1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 w:rsidR="0035106A">
        <w:rPr>
          <w:rFonts w:ascii="Times New Roman" w:hAnsi="Times New Roman" w:cs="Times New Roman"/>
          <w:i/>
          <w:sz w:val="20"/>
        </w:rPr>
        <w:t xml:space="preserve">ripristino: </w:t>
      </w:r>
      <w:r w:rsidR="0035106A">
        <w:rPr>
          <w:rFonts w:ascii="Times New Roman" w:hAnsi="Times New Roman" w:cs="Times New Roman"/>
          <w:sz w:val="20"/>
        </w:rPr>
        <w:t>sulla base degli accertamenti, il ricevente, in caso di riscontro positivo, è obbligato ad eliminare o ridurre la situazione di inadempienza e le eventuali conseguenze;</w:t>
      </w:r>
    </w:p>
    <w:p w:rsidR="00B81A96" w:rsidRDefault="00B81A96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35106A" w:rsidRDefault="0035106A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Firme per accettazione del presente documento</w:t>
      </w:r>
    </w:p>
    <w:p w:rsidR="0035106A" w:rsidRDefault="0035106A">
      <w:pPr>
        <w:tabs>
          <w:tab w:val="left" w:pos="66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Per La famiglia dell’alunno/a                                                                             Per L’IIS di Roggiano Gravina</w:t>
      </w:r>
    </w:p>
    <w:p w:rsidR="0035106A" w:rsidRDefault="0035106A">
      <w:pPr>
        <w:tabs>
          <w:tab w:val="left" w:pos="66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</w:rPr>
      </w:pPr>
    </w:p>
    <w:p w:rsidR="0035106A" w:rsidRPr="00B81A96" w:rsidRDefault="0035106A">
      <w:pPr>
        <w:tabs>
          <w:tab w:val="left" w:pos="226"/>
          <w:tab w:val="left" w:pos="2982"/>
          <w:tab w:val="left" w:pos="69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</w:rPr>
        <w:tab/>
      </w:r>
      <w:r w:rsidRPr="00B81A96">
        <w:rPr>
          <w:rFonts w:ascii="Times New Roman" w:hAnsi="Times New Roman" w:cs="Times New Roman"/>
          <w:sz w:val="18"/>
          <w:szCs w:val="18"/>
        </w:rPr>
        <w:t>IL GENITORE/AFF.</w:t>
      </w:r>
      <w:r w:rsidRPr="00B81A96">
        <w:rPr>
          <w:rFonts w:ascii="Times New Roman" w:hAnsi="Times New Roman" w:cs="Times New Roman"/>
          <w:sz w:val="18"/>
          <w:szCs w:val="18"/>
        </w:rPr>
        <w:tab/>
        <w:t xml:space="preserve">L’ALUNNO/A MAGGIORENNE                  IL </w:t>
      </w:r>
      <w:r w:rsidR="00B81A96" w:rsidRPr="00B81A96">
        <w:rPr>
          <w:rFonts w:ascii="Times New Roman" w:hAnsi="Times New Roman" w:cs="Times New Roman"/>
          <w:sz w:val="18"/>
          <w:szCs w:val="18"/>
        </w:rPr>
        <w:t>DIRIGENTE SCOLASTICO</w:t>
      </w:r>
      <w:r w:rsidR="00B81A96" w:rsidRPr="00B81A96">
        <w:rPr>
          <w:rFonts w:ascii="Times New Roman" w:hAnsi="Times New Roman" w:cs="Times New Roman"/>
          <w:sz w:val="18"/>
          <w:szCs w:val="18"/>
        </w:rPr>
        <w:br/>
      </w:r>
      <w:r w:rsidRPr="00B81A96">
        <w:rPr>
          <w:rFonts w:ascii="Times New Roman" w:hAnsi="Times New Roman" w:cs="Times New Roman"/>
          <w:sz w:val="18"/>
          <w:szCs w:val="18"/>
        </w:rPr>
        <w:t xml:space="preserve">_____________________              </w:t>
      </w:r>
      <w:r w:rsidR="00D31A32">
        <w:rPr>
          <w:rFonts w:ascii="Times New Roman" w:hAnsi="Times New Roman" w:cs="Times New Roman"/>
          <w:sz w:val="18"/>
          <w:szCs w:val="18"/>
        </w:rPr>
        <w:t xml:space="preserve">       </w:t>
      </w:r>
      <w:r w:rsidRPr="00B81A96">
        <w:rPr>
          <w:rFonts w:ascii="Times New Roman" w:hAnsi="Times New Roman" w:cs="Times New Roman"/>
          <w:sz w:val="18"/>
          <w:szCs w:val="18"/>
        </w:rPr>
        <w:t xml:space="preserve">   ______________</w:t>
      </w:r>
      <w:r w:rsidR="00B81A96" w:rsidRPr="00B81A96">
        <w:rPr>
          <w:rFonts w:ascii="Times New Roman" w:hAnsi="Times New Roman" w:cs="Times New Roman"/>
          <w:sz w:val="18"/>
          <w:szCs w:val="18"/>
        </w:rPr>
        <w:t xml:space="preserve">_____________               </w:t>
      </w:r>
      <w:r w:rsidR="00D31A3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31A32" w:rsidRPr="00386D8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386D80">
        <w:rPr>
          <w:rFonts w:ascii="Times New Roman" w:hAnsi="Times New Roman" w:cs="Times New Roman"/>
          <w:i/>
          <w:sz w:val="18"/>
          <w:szCs w:val="18"/>
        </w:rPr>
        <w:t>(</w:t>
      </w:r>
      <w:r w:rsidR="00083288">
        <w:rPr>
          <w:rFonts w:ascii="Times New Roman" w:hAnsi="Times New Roman" w:cs="Times New Roman"/>
          <w:i/>
          <w:sz w:val="18"/>
          <w:szCs w:val="18"/>
        </w:rPr>
        <w:t>Prof.ssa Anna FILICE)</w:t>
      </w:r>
    </w:p>
    <w:p w:rsidR="0035106A" w:rsidRPr="00B81A96" w:rsidRDefault="0035106A">
      <w:pPr>
        <w:tabs>
          <w:tab w:val="left" w:pos="226"/>
          <w:tab w:val="left" w:pos="2982"/>
          <w:tab w:val="left" w:pos="69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35106A" w:rsidRPr="00E3210F" w:rsidRDefault="00195F86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35106A">
        <w:rPr>
          <w:rFonts w:ascii="Times New Roman" w:hAnsi="Times New Roman" w:cs="Times New Roman"/>
          <w:sz w:val="20"/>
        </w:rPr>
        <w:t>ata</w:t>
      </w:r>
      <w:r>
        <w:rPr>
          <w:rFonts w:ascii="Times New Roman" w:hAnsi="Times New Roman" w:cs="Times New Roman"/>
          <w:sz w:val="20"/>
        </w:rPr>
        <w:t>:</w:t>
      </w:r>
      <w:r w:rsidR="0035106A">
        <w:rPr>
          <w:rFonts w:ascii="Times New Roman" w:hAnsi="Times New Roman" w:cs="Times New Roman"/>
          <w:sz w:val="20"/>
        </w:rPr>
        <w:t xml:space="preserve"> </w:t>
      </w:r>
      <w:r w:rsidR="00B81A96">
        <w:rPr>
          <w:rFonts w:ascii="Times New Roman" w:hAnsi="Times New Roman" w:cs="Times New Roman"/>
          <w:b/>
          <w:sz w:val="20"/>
        </w:rPr>
        <w:t xml:space="preserve"> </w:t>
      </w:r>
      <w:r w:rsidR="00083288">
        <w:rPr>
          <w:rFonts w:ascii="Times New Roman" w:hAnsi="Times New Roman" w:cs="Times New Roman"/>
          <w:sz w:val="20"/>
        </w:rPr>
        <w:t>15/09/2014</w:t>
      </w:r>
    </w:p>
    <w:p w:rsidR="00B81A96" w:rsidRDefault="00B81A96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5106A" w:rsidRDefault="0035106A">
      <w:pPr>
        <w:tabs>
          <w:tab w:val="left" w:pos="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</w:rPr>
      </w:pPr>
      <w:r w:rsidRPr="00B81A96">
        <w:rPr>
          <w:rFonts w:ascii="Times New Roman" w:hAnsi="Times New Roman" w:cs="Times New Roman"/>
          <w:sz w:val="16"/>
          <w:szCs w:val="16"/>
        </w:rPr>
        <w:t>La presente</w:t>
      </w:r>
      <w:r w:rsidR="00CD658F">
        <w:rPr>
          <w:rFonts w:ascii="Times New Roman" w:hAnsi="Times New Roman" w:cs="Times New Roman"/>
          <w:sz w:val="16"/>
          <w:szCs w:val="16"/>
        </w:rPr>
        <w:t xml:space="preserve">  </w:t>
      </w:r>
      <w:r w:rsidRPr="00B81A96">
        <w:rPr>
          <w:rFonts w:ascii="Times New Roman" w:hAnsi="Times New Roman" w:cs="Times New Roman"/>
          <w:sz w:val="16"/>
          <w:szCs w:val="16"/>
        </w:rPr>
        <w:t>nota, firmata dal genitore e/o dallo studente maggiorenne, deve</w:t>
      </w:r>
      <w:r w:rsidR="00CD658F">
        <w:rPr>
          <w:rFonts w:ascii="Times New Roman" w:hAnsi="Times New Roman" w:cs="Times New Roman"/>
          <w:sz w:val="16"/>
          <w:szCs w:val="16"/>
        </w:rPr>
        <w:t xml:space="preserve"> </w:t>
      </w:r>
      <w:r w:rsidRPr="00B81A96">
        <w:rPr>
          <w:rFonts w:ascii="Times New Roman" w:hAnsi="Times New Roman" w:cs="Times New Roman"/>
          <w:sz w:val="16"/>
          <w:szCs w:val="16"/>
        </w:rPr>
        <w:t xml:space="preserve"> essere restituita alla scuola entro e non oltre sette giorni dalla consegna</w:t>
      </w:r>
    </w:p>
    <w:sectPr w:rsidR="0035106A">
      <w:type w:val="continuous"/>
      <w:pgSz w:w="11916" w:h="16800"/>
      <w:pgMar w:top="1440" w:right="1451" w:bottom="1434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EE"/>
    <w:multiLevelType w:val="hybridMultilevel"/>
    <w:tmpl w:val="BFAA836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3686032D"/>
    <w:multiLevelType w:val="hybridMultilevel"/>
    <w:tmpl w:val="E934FAD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>
    <w:nsid w:val="630C7C3B"/>
    <w:multiLevelType w:val="hybridMultilevel"/>
    <w:tmpl w:val="7EB6779C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06A"/>
    <w:rsid w:val="00083288"/>
    <w:rsid w:val="00195F86"/>
    <w:rsid w:val="0035106A"/>
    <w:rsid w:val="00386D80"/>
    <w:rsid w:val="005657C0"/>
    <w:rsid w:val="005F66A6"/>
    <w:rsid w:val="009B7C23"/>
    <w:rsid w:val="00AD40B5"/>
    <w:rsid w:val="00B81A96"/>
    <w:rsid w:val="00BE28FB"/>
    <w:rsid w:val="00CD658F"/>
    <w:rsid w:val="00D31A32"/>
    <w:rsid w:val="00D4681E"/>
    <w:rsid w:val="00E3210F"/>
    <w:rsid w:val="00F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04"/>
      </w:tabs>
      <w:autoSpaceDE w:val="0"/>
      <w:autoSpaceDN w:val="0"/>
      <w:adjustRightInd w:val="0"/>
      <w:jc w:val="both"/>
      <w:outlineLvl w:val="0"/>
    </w:pPr>
    <w:rPr>
      <w:rFonts w:ascii="Times New Roman" w:hAnsi="Times New Roman" w:cs="Times New Roman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educativo di corresponsabilità</vt:lpstr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educativo di corresponsabilità</dc:title>
  <dc:creator>tonino de maria</dc:creator>
  <dc:description>Patto tra la scuola e le famiglie</dc:description>
  <cp:lastModifiedBy>ProfG</cp:lastModifiedBy>
  <cp:revision>3</cp:revision>
  <cp:lastPrinted>2014-09-15T16:46:00Z</cp:lastPrinted>
  <dcterms:created xsi:type="dcterms:W3CDTF">2014-09-15T16:46:00Z</dcterms:created>
  <dcterms:modified xsi:type="dcterms:W3CDTF">2014-09-15T16:49:00Z</dcterms:modified>
  <cp:category>legislazione</cp:category>
</cp:coreProperties>
</file>